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  <w:sz w:val="28"/>
          <w:szCs w:val="28"/>
        </w:rPr>
        <w:t>附件：</w:t>
      </w: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>公示名单</w:t>
      </w:r>
    </w:p>
    <w:tbl>
      <w:tblPr>
        <w:tblStyle w:val="3"/>
        <w:tblW w:w="8278" w:type="dxa"/>
        <w:tblInd w:w="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55"/>
        <w:gridCol w:w="3187"/>
        <w:gridCol w:w="1178"/>
        <w:gridCol w:w="1601"/>
        <w:gridCol w:w="16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</w:tblPrEx>
        <w:trPr>
          <w:trHeight w:val="476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eastAsia="宋体"/>
                <w:b/>
                <w:color w:val="000000"/>
                <w:sz w:val="28"/>
                <w:szCs w:val="28"/>
              </w:rPr>
            </w:pPr>
            <w:r>
              <w:rPr>
                <w:rFonts w:eastAsia="宋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eastAsia="宋体"/>
                <w:b/>
                <w:color w:val="000000"/>
                <w:sz w:val="28"/>
                <w:szCs w:val="28"/>
              </w:rPr>
            </w:pPr>
            <w:r>
              <w:rPr>
                <w:rFonts w:eastAsia="宋体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eastAsia="宋体"/>
                <w:b/>
                <w:color w:val="000000"/>
                <w:sz w:val="28"/>
                <w:szCs w:val="28"/>
              </w:rPr>
            </w:pPr>
            <w:r>
              <w:rPr>
                <w:rFonts w:eastAsia="宋体"/>
                <w:b/>
                <w:color w:val="000000"/>
                <w:sz w:val="28"/>
                <w:szCs w:val="28"/>
              </w:rPr>
              <w:t>申报人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eastAsia="宋体"/>
                <w:b/>
                <w:color w:val="000000"/>
                <w:sz w:val="28"/>
                <w:szCs w:val="28"/>
              </w:rPr>
            </w:pPr>
            <w:r>
              <w:rPr>
                <w:rFonts w:eastAsia="宋体"/>
                <w:b/>
                <w:color w:val="000000"/>
                <w:sz w:val="28"/>
                <w:szCs w:val="28"/>
              </w:rPr>
              <w:t>申报职称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eastAsia="宋体"/>
                <w:b/>
                <w:color w:val="000000"/>
                <w:sz w:val="28"/>
                <w:szCs w:val="28"/>
              </w:rPr>
            </w:pPr>
            <w:r>
              <w:rPr>
                <w:rFonts w:eastAsia="宋体"/>
                <w:b/>
                <w:color w:val="000000"/>
                <w:sz w:val="28"/>
                <w:szCs w:val="28"/>
              </w:rPr>
              <w:t>类别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</w:tblPrEx>
        <w:trPr>
          <w:trHeight w:val="394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昆明市学生资助管理中心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刘  云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副研究员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变更系列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6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云南文学艺术馆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段润秀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副研究员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变更系列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6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云南省人民政府发展研究中心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许旭华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副研究员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变更系列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6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云南省人民政府发展研究中心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许  悦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副研究员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变更系列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6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云南省社会科学院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尤功胜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副研究员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变更系列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6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云南省社会科学院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陈  琤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副研究员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变更系列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7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云南省人民政府发展研究中心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张俊敏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研究员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变更系列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6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8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昆明市社会科学院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陈勇强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副研究员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正常评审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6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9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云南省宏观经济研究院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程 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铖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副研究员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正常评审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6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10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云南省疾病预防控制中心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刘 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宏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副研究员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正常评审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1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11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云南省教育科学研究院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韦 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晓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副研究员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正常评审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12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云南省教育科学研究院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周家荣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副研究员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正常评审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13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云南省社会科学院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马颖娜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副研究员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正常评审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6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14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云南省社会科学院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秦瑞婧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副研究员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正常评审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6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15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云南省社会科学院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马 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超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研究员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正常评审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6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16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云南省社会科学院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张德兵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研究员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正常评审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6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17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红河州民族研究所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钱 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红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研究员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正常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4"/>
              </w:rPr>
              <w:t>评审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6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18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云南省肿瘤医院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苏  艳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副研究员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特殊人才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6" w:hRule="atLeast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19</w:t>
            </w:r>
          </w:p>
        </w:tc>
        <w:tc>
          <w:tcPr>
            <w:tcW w:w="31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墨江县哈尼文化研究所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赵德文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副研究员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特殊人才</w:t>
            </w:r>
          </w:p>
        </w:tc>
      </w:tr>
    </w:tbl>
    <w:p/>
    <w:sectPr>
      <w:pgSz w:w="11906" w:h="16838"/>
      <w:pgMar w:top="1440" w:right="1803" w:bottom="1440" w:left="1803" w:header="0" w:footer="0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formProt w:val="0"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Kai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720"/>
  <w:autoHyphenation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YTBhM2YwZDdkYTc0ZDZlYzc4OGQ4YjczZjQxNzEifQ=="/>
  </w:docVars>
  <w:rsids>
    <w:rsidRoot w:val="00F94706"/>
    <w:rsid w:val="00045655"/>
    <w:rsid w:val="00F64A17"/>
    <w:rsid w:val="00F94706"/>
    <w:rsid w:val="22F57B38"/>
    <w:rsid w:val="4E3E39B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新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新宋体" w:cs="Times New Roman"/>
      <w:kern w:val="2"/>
      <w:sz w:val="21"/>
      <w:szCs w:val="24"/>
      <w:lang w:val="en-US" w:eastAsia="zh-CN" w:bidi="hi-IN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内容"/>
    <w:basedOn w:val="1"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424</Characters>
  <Lines>4</Lines>
  <Paragraphs>1</Paragraphs>
  <TotalTime>0</TotalTime>
  <ScaleCrop>false</ScaleCrop>
  <LinksUpToDate>false</LinksUpToDate>
  <CharactersWithSpaces>442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2021-09-28T12:55:00Z</dcterms:created>
  <dc:creator>白菜</dc:creator>
  <cp:lastModifiedBy>Administrator</cp:lastModifiedBy>
  <cp:lastPrinted>2022-09-28T10:03:00Z</cp:lastPrinted>
  <dcterms:modified xsi:type="dcterms:W3CDTF">2022-09-28T10:19:03Z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61AB24F9A9B94877BBFFCBADCE99BDC3</vt:lpwstr>
  </property>
</Properties>
</file>